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128E33">
      <w:pPr>
        <w:pStyle w:val="2"/>
        <w:spacing w:beforeLines="100" w:after="50" w:line="360" w:lineRule="auto"/>
        <w:ind w:left="0"/>
        <w:jc w:val="left"/>
      </w:pPr>
      <w:bookmarkStart w:id="20" w:name="_GoBack"/>
      <w:r>
        <w:rPr>
          <w:rFonts w:hint="eastAsia" w:ascii="宋体" w:hAnsi="Times New Roman" w:eastAsia="宋体"/>
        </w:rPr>
        <w:t>4路调光驱动器NLA304-8</w:t>
      </w:r>
    </w:p>
    <w:bookmarkEnd w:id="20"/>
    <w:p w14:paraId="12BC20D8">
      <w:pPr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uf8a98b61"/>
      <w:r>
        <w:rPr>
          <w:rFonts w:hint="eastAsia" w:eastAsia="宋体"/>
          <w:lang w:eastAsia="zh-CN"/>
        </w:rPr>
        <w:drawing>
          <wp:inline distT="0" distB="0" distL="114300" distR="114300">
            <wp:extent cx="5711825" cy="4027170"/>
            <wp:effectExtent l="0" t="0" r="0" b="11430"/>
            <wp:docPr id="6" name="图片 6" descr="4路调光驱动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4路调光驱动器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5E469BEA">
      <w:pPr>
        <w:pStyle w:val="4"/>
        <w:spacing w:beforeLines="100" w:after="50" w:line="360" w:lineRule="auto"/>
        <w:ind w:left="0"/>
        <w:jc w:val="left"/>
      </w:pPr>
      <w:bookmarkStart w:id="1" w:name="ddbNI"/>
      <w:r>
        <w:rPr>
          <w:rFonts w:ascii="宋体" w:hAnsi="Times New Roman" w:eastAsia="宋体"/>
        </w:rPr>
        <w:t>概述</w:t>
      </w:r>
    </w:p>
    <w:bookmarkEnd w:id="1"/>
    <w:p w14:paraId="3F1E31D9">
      <w:pPr>
        <w:spacing w:beforeLines="100" w:after="50" w:line="360" w:lineRule="auto"/>
        <w:ind w:left="0"/>
        <w:jc w:val="left"/>
      </w:pPr>
      <w:bookmarkStart w:id="2" w:name="ucd6f7ec1"/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NLA304-8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是用于智能照明控制系统的4路通用调光模块。模块属于标准模数化模块，安装于配电箱的35mm导轨上，通过总线端子接入智能照明总线，可以对每路输出0-10V调光信号，对具有调光电源驱动的灯具进行调光。</w:t>
      </w:r>
    </w:p>
    <w:bookmarkEnd w:id="2"/>
    <w:p w14:paraId="2BD3CE51">
      <w:pPr>
        <w:pStyle w:val="4"/>
        <w:spacing w:beforeLines="100" w:after="50" w:line="360" w:lineRule="auto"/>
        <w:ind w:left="0"/>
        <w:jc w:val="left"/>
      </w:pPr>
      <w:bookmarkStart w:id="3" w:name="u11c92375"/>
      <w:bookmarkEnd w:id="3"/>
      <w:bookmarkStart w:id="4" w:name="wvUXY"/>
      <w:r>
        <w:rPr>
          <w:rFonts w:ascii="宋体" w:hAnsi="Times New Roman" w:eastAsia="宋体"/>
        </w:rPr>
        <w:t>尺寸</w:t>
      </w:r>
    </w:p>
    <w:bookmarkEnd w:id="4"/>
    <w:p w14:paraId="5A5B5147">
      <w:pPr>
        <w:spacing w:beforeLines="100" w:after="50" w:line="360" w:lineRule="auto"/>
        <w:ind w:left="0"/>
        <w:jc w:val="center"/>
      </w:pPr>
      <w:bookmarkStart w:id="5" w:name="ud336d771"/>
      <w:bookmarkEnd w:id="5"/>
      <w:bookmarkStart w:id="6" w:name="u5b0b08c2"/>
      <w:r>
        <w:rPr>
          <w:rFonts w:ascii="宋体" w:hAnsi="Times New Roman" w:eastAsia="宋体"/>
          <w:b w:val="0"/>
          <w:i w:val="0"/>
          <w:color w:val="000000"/>
          <w:sz w:val="24"/>
        </w:rPr>
        <w:t>尺寸：72mm X 95mm X 65mm (长 X 宽 X 高)</w:t>
      </w:r>
    </w:p>
    <w:bookmarkEnd w:id="6"/>
    <w:p w14:paraId="122BC83B">
      <w:pPr>
        <w:spacing w:beforeLines="100" w:after="50" w:line="360" w:lineRule="auto"/>
        <w:ind w:left="0"/>
        <w:jc w:val="left"/>
      </w:pPr>
      <w:bookmarkStart w:id="7" w:name="u4a10ce05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bookmarkStart w:id="8" w:name="akt2S"/>
      <w:r>
        <w:rPr>
          <w:rFonts w:ascii="宋体" w:eastAsia="宋体"/>
        </w:rPr>
        <w:drawing>
          <wp:inline distT="0" distB="0" distL="0" distR="0">
            <wp:extent cx="1692910" cy="173164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93333" cy="1732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8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bookmarkStart w:id="9" w:name="u416398a1"/>
      <w:r>
        <w:rPr>
          <w:rFonts w:ascii="宋体" w:eastAsia="宋体"/>
        </w:rPr>
        <w:drawing>
          <wp:inline distT="0" distB="0" distL="0" distR="0">
            <wp:extent cx="1168400" cy="171196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1712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9"/>
    </w:p>
    <w:bookmarkEnd w:id="7"/>
    <w:p w14:paraId="11C04051">
      <w:pPr>
        <w:spacing w:beforeLines="100" w:after="50" w:line="360" w:lineRule="auto"/>
        <w:ind w:left="0"/>
        <w:jc w:val="left"/>
      </w:pPr>
      <w:bookmarkStart w:id="10" w:name="u7baa5501"/>
      <w:r>
        <w:rPr>
          <w:rFonts w:ascii="宋体" w:hAnsi="Times New Roman" w:eastAsia="宋体"/>
          <w:b w:val="0"/>
          <w:i w:val="0"/>
          <w:color w:val="000000"/>
          <w:sz w:val="24"/>
        </w:rPr>
        <w:t xml:space="preserve"> 1、负载接线端子 2、数码管显示</w:t>
      </w:r>
    </w:p>
    <w:bookmarkEnd w:id="10"/>
    <w:p w14:paraId="1A82023E">
      <w:pPr>
        <w:spacing w:beforeLines="100" w:after="50" w:line="360" w:lineRule="auto"/>
        <w:ind w:left="0"/>
        <w:jc w:val="left"/>
      </w:pPr>
      <w:bookmarkStart w:id="11" w:name="u9a10d948"/>
      <w:r>
        <w:rPr>
          <w:rFonts w:ascii="宋体" w:hAnsi="Times New Roman" w:eastAsia="宋体"/>
          <w:b w:val="0"/>
          <w:i w:val="0"/>
          <w:color w:val="000000"/>
          <w:sz w:val="24"/>
        </w:rPr>
        <w:t xml:space="preserve"> 3、功能按钮 4、电源输入端子 5、总线端子</w:t>
      </w:r>
    </w:p>
    <w:bookmarkEnd w:id="11"/>
    <w:p w14:paraId="135302CB">
      <w:pPr>
        <w:pStyle w:val="4"/>
        <w:spacing w:beforeLines="100" w:after="50" w:line="360" w:lineRule="auto"/>
        <w:ind w:left="0"/>
        <w:jc w:val="left"/>
      </w:pPr>
      <w:bookmarkStart w:id="12" w:name="u6c722032"/>
      <w:bookmarkEnd w:id="12"/>
      <w:bookmarkStart w:id="13" w:name="vDcEe"/>
      <w:r>
        <w:rPr>
          <w:rFonts w:ascii="宋体" w:hAnsi="Times New Roman" w:eastAsia="宋体"/>
        </w:rPr>
        <w:t>技术参数</w:t>
      </w:r>
    </w:p>
    <w:bookmarkEnd w:id="13"/>
    <w:p w14:paraId="3FAF495C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4" w:name="ucd41ec38"/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4路0～10V/1～10V电压输出，200mA；4路继电器控制输出，每路AC220V，8A；</w:t>
      </w:r>
    </w:p>
    <w:bookmarkEnd w:id="14"/>
    <w:p w14:paraId="6CAD52B8">
      <w:pPr>
        <w:pStyle w:val="4"/>
        <w:spacing w:beforeLines="100" w:after="50" w:line="360" w:lineRule="auto"/>
        <w:ind w:left="0"/>
        <w:jc w:val="left"/>
      </w:pPr>
      <w:bookmarkStart w:id="15" w:name="u30b82da6"/>
      <w:bookmarkEnd w:id="15"/>
      <w:bookmarkStart w:id="16" w:name="BSTgw"/>
      <w:r>
        <w:rPr>
          <w:rFonts w:ascii="宋体" w:hAnsi="Times New Roman" w:eastAsia="宋体"/>
        </w:rPr>
        <w:t>订货和发货</w:t>
      </w:r>
    </w:p>
    <w:bookmarkEnd w:id="16"/>
    <w:p w14:paraId="6482EFCD">
      <w:pPr>
        <w:spacing w:beforeLines="100" w:after="50" w:line="360" w:lineRule="auto"/>
        <w:ind w:left="0"/>
        <w:jc w:val="left"/>
      </w:pPr>
      <w:bookmarkStart w:id="17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NLA304-8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7"/>
    <w:p w14:paraId="7EED89D6">
      <w:pPr>
        <w:spacing w:beforeLines="100" w:after="50" w:line="360" w:lineRule="auto"/>
        <w:ind w:left="0"/>
        <w:jc w:val="left"/>
      </w:pPr>
      <w:bookmarkStart w:id="18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8"/>
    <w:p w14:paraId="74D368D0">
      <w:pPr>
        <w:spacing w:beforeLines="100" w:after="50" w:line="360" w:lineRule="auto"/>
        <w:ind w:left="0"/>
        <w:jc w:val="left"/>
      </w:pPr>
      <w:bookmarkStart w:id="19" w:name="uf418dacd"/>
    </w:p>
    <w:bookmarkEnd w:id="19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565D42"/>
    <w:rsid w:val="5D354E9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semiHidden="0" w:name="Normal Indent"/>
    <w:lsdException w:uiPriority="99" w:name="footnote text"/>
    <w:lsdException w:uiPriority="99" w:name="annotation text"/>
    <w:lsdException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header"/>
    <w:basedOn w:val="1"/>
    <w:link w:val="17"/>
    <w:unhideWhenUsed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uiPriority w:val="99"/>
    <w:rPr>
      <w:color w:val="0000FF" w:themeColor="hyperlink"/>
      <w:u w:val="single"/>
    </w:rPr>
  </w:style>
  <w:style w:type="character" w:customStyle="1" w:styleId="17">
    <w:name w:val="Header Char"/>
    <w:basedOn w:val="14"/>
    <w:link w:val="9"/>
    <w:uiPriority w:val="99"/>
  </w:style>
  <w:style w:type="character" w:customStyle="1" w:styleId="18">
    <w:name w:val="Heading 1 Char"/>
    <w:basedOn w:val="14"/>
    <w:link w:val="2"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0">
    <w:name w:val="Heading 3 Char"/>
    <w:basedOn w:val="14"/>
    <w:link w:val="4"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1">
    <w:name w:val="Heading 4 Char"/>
    <w:basedOn w:val="14"/>
    <w:link w:val="5"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2">
    <w:name w:val="Subtitle Char"/>
    <w:basedOn w:val="14"/>
    <w:link w:val="10"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3">
    <w:name w:val="Title Char"/>
    <w:basedOn w:val="14"/>
    <w:link w:val="11"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261</Words>
  <Characters>335</Characters>
  <TotalTime>5</TotalTime>
  <ScaleCrop>false</ScaleCrop>
  <LinksUpToDate>false</LinksUpToDate>
  <CharactersWithSpaces>351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2025-05-09T07:36:49Z</dcterms:created>
  <dc:creator>baorui</dc:creator>
  <cp:lastModifiedBy>baorui</cp:lastModifiedBy>
  <dcterms:modified xsi:type="dcterms:W3CDTF">2025-05-09T07:44:58Z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A1F0515536BC480F96BB4A39BE4C62AB_13</vt:lpwstr>
  </property>
</Properties>
</file>